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1B3B" w14:textId="1116EE7F" w:rsidR="00133B4C" w:rsidRPr="009B783A" w:rsidRDefault="005457D5" w:rsidP="005457D5">
      <w:pPr>
        <w:tabs>
          <w:tab w:val="center" w:pos="5400"/>
          <w:tab w:val="left" w:pos="8568"/>
        </w:tabs>
        <w:rPr>
          <w:rFonts w:ascii="Georgia" w:hAnsi="Georgia"/>
          <w:color w:val="171717" w:themeColor="background2" w:themeShade="1A"/>
          <w:sz w:val="56"/>
          <w:szCs w:val="56"/>
        </w:rPr>
      </w:pPr>
      <w:r>
        <w:rPr>
          <w:rFonts w:ascii="Georgia" w:hAnsi="Georgia"/>
          <w:color w:val="171717" w:themeColor="background2" w:themeShade="1A"/>
          <w:sz w:val="56"/>
          <w:szCs w:val="56"/>
        </w:rPr>
        <w:tab/>
      </w:r>
      <w:r w:rsidR="00A7111B">
        <w:rPr>
          <w:rFonts w:ascii="Georgia" w:hAnsi="Georgia"/>
          <w:color w:val="171717" w:themeColor="background2" w:themeShade="1A"/>
          <w:sz w:val="56"/>
          <w:szCs w:val="56"/>
        </w:rPr>
        <w:t>SAVE THE DATE</w:t>
      </w:r>
    </w:p>
    <w:p w14:paraId="45378C43" w14:textId="226740B4" w:rsidR="00133B4C" w:rsidRPr="00C67543" w:rsidRDefault="00133B4C" w:rsidP="00133B4C">
      <w:pPr>
        <w:spacing w:line="240" w:lineRule="auto"/>
        <w:contextualSpacing/>
        <w:jc w:val="center"/>
        <w:rPr>
          <w:rFonts w:ascii="Arial" w:hAnsi="Arial" w:cs="Arial"/>
          <w:b/>
          <w:bCs/>
          <w:iCs/>
          <w:color w:val="171717" w:themeColor="background2" w:themeShade="1A"/>
        </w:rPr>
      </w:pPr>
    </w:p>
    <w:p w14:paraId="7F0CBA7B" w14:textId="77777777" w:rsidR="006E355D" w:rsidRPr="00C67543" w:rsidRDefault="00FF3F2A" w:rsidP="009B783A">
      <w:pPr>
        <w:spacing w:line="240" w:lineRule="auto"/>
        <w:contextualSpacing/>
        <w:jc w:val="center"/>
        <w:rPr>
          <w:rFonts w:ascii="Arial" w:hAnsi="Arial" w:cs="Arial"/>
          <w:b/>
          <w:bCs/>
          <w:color w:val="171717" w:themeColor="background2" w:themeShade="1A"/>
        </w:rPr>
      </w:pPr>
      <w:r w:rsidRPr="00C67543">
        <w:rPr>
          <w:rFonts w:ascii="Arial" w:hAnsi="Arial" w:cs="Arial"/>
          <w:b/>
          <w:bCs/>
          <w:color w:val="171717" w:themeColor="background2" w:themeShade="1A"/>
        </w:rPr>
        <w:t>ProMedica’s Continuing Medical Education Department</w:t>
      </w:r>
    </w:p>
    <w:p w14:paraId="0CCA95D8" w14:textId="6212E5FB" w:rsidR="00C67543" w:rsidRPr="00C67543" w:rsidRDefault="00C67543" w:rsidP="009B783A">
      <w:pPr>
        <w:spacing w:line="240" w:lineRule="auto"/>
        <w:contextualSpacing/>
        <w:jc w:val="center"/>
        <w:rPr>
          <w:rFonts w:ascii="Arial" w:hAnsi="Arial" w:cs="Arial"/>
          <w:b/>
          <w:bCs/>
          <w:color w:val="171717" w:themeColor="background2" w:themeShade="1A"/>
        </w:rPr>
      </w:pPr>
      <w:r w:rsidRPr="00C67543">
        <w:rPr>
          <w:rFonts w:ascii="Arial" w:hAnsi="Arial" w:cs="Arial"/>
          <w:b/>
          <w:bCs/>
          <w:color w:val="171717" w:themeColor="background2" w:themeShade="1A"/>
        </w:rPr>
        <w:t xml:space="preserve">And </w:t>
      </w:r>
    </w:p>
    <w:p w14:paraId="0C23F774" w14:textId="294FB914" w:rsidR="006E355D" w:rsidRPr="00C67543" w:rsidRDefault="00412D10" w:rsidP="00EC14A1">
      <w:pPr>
        <w:spacing w:line="240" w:lineRule="auto"/>
        <w:contextualSpacing/>
        <w:jc w:val="center"/>
        <w:rPr>
          <w:rFonts w:ascii="Arial" w:hAnsi="Arial" w:cs="Arial"/>
          <w:b/>
          <w:bCs/>
          <w:color w:val="171717" w:themeColor="background2" w:themeShade="1A"/>
        </w:rPr>
      </w:pPr>
      <w:r w:rsidRPr="00C67543">
        <w:rPr>
          <w:rFonts w:ascii="Arial" w:hAnsi="Arial" w:cs="Arial"/>
          <w:b/>
          <w:bCs/>
          <w:color w:val="171717" w:themeColor="background2" w:themeShade="1A"/>
        </w:rPr>
        <w:t xml:space="preserve">ProMedica </w:t>
      </w:r>
      <w:r w:rsidR="00E44FFC" w:rsidRPr="00C67543">
        <w:rPr>
          <w:rFonts w:ascii="Arial" w:hAnsi="Arial" w:cs="Arial"/>
          <w:b/>
          <w:bCs/>
          <w:color w:val="171717" w:themeColor="background2" w:themeShade="1A"/>
        </w:rPr>
        <w:t xml:space="preserve">Flower </w:t>
      </w:r>
      <w:r w:rsidRPr="00C67543">
        <w:rPr>
          <w:rFonts w:ascii="Arial" w:hAnsi="Arial" w:cs="Arial"/>
          <w:b/>
          <w:bCs/>
          <w:color w:val="171717" w:themeColor="background2" w:themeShade="1A"/>
        </w:rPr>
        <w:t>Hospital Cardiac and Pulmonary Rehabilitation</w:t>
      </w:r>
    </w:p>
    <w:p w14:paraId="748C4672" w14:textId="214DAB33" w:rsidR="001444A2" w:rsidRPr="00C67543" w:rsidRDefault="001444A2" w:rsidP="00EC14A1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C67543">
        <w:rPr>
          <w:rFonts w:ascii="Arial" w:hAnsi="Arial" w:cs="Arial"/>
          <w:b/>
          <w:bCs/>
          <w:color w:val="171717" w:themeColor="background2" w:themeShade="1A"/>
        </w:rPr>
        <w:t>present</w:t>
      </w:r>
    </w:p>
    <w:p w14:paraId="5AD8DCD4" w14:textId="77777777" w:rsidR="00EC14A1" w:rsidRDefault="00EC14A1" w:rsidP="00EC14A1">
      <w:pPr>
        <w:spacing w:line="240" w:lineRule="auto"/>
        <w:contextualSpacing/>
        <w:jc w:val="center"/>
        <w:rPr>
          <w:rFonts w:ascii="Georgia" w:hAnsi="Georgia"/>
          <w:sz w:val="16"/>
          <w:szCs w:val="16"/>
        </w:rPr>
      </w:pPr>
    </w:p>
    <w:p w14:paraId="4C9C99FD" w14:textId="77777777" w:rsidR="00A14AD6" w:rsidRPr="009B783A" w:rsidRDefault="00A14AD6" w:rsidP="00EC14A1">
      <w:pPr>
        <w:spacing w:line="240" w:lineRule="auto"/>
        <w:contextualSpacing/>
        <w:jc w:val="center"/>
        <w:rPr>
          <w:rFonts w:ascii="Georgia" w:hAnsi="Georgia"/>
          <w:sz w:val="16"/>
          <w:szCs w:val="16"/>
        </w:rPr>
      </w:pPr>
    </w:p>
    <w:p w14:paraId="2ECC6B1C" w14:textId="6C09F937" w:rsidR="00EC14A1" w:rsidRDefault="007D3F72" w:rsidP="006E355D">
      <w:pPr>
        <w:spacing w:line="240" w:lineRule="auto"/>
        <w:contextualSpacing/>
        <w:jc w:val="center"/>
        <w:rPr>
          <w:rFonts w:ascii="Georgia" w:hAnsi="Georgia"/>
          <w:b/>
          <w:color w:val="0070C0"/>
          <w:sz w:val="56"/>
          <w:szCs w:val="56"/>
        </w:rPr>
      </w:pPr>
      <w:r>
        <w:rPr>
          <w:rFonts w:ascii="Georgia" w:hAnsi="Georgia"/>
          <w:b/>
          <w:color w:val="0070C0"/>
          <w:sz w:val="56"/>
          <w:szCs w:val="56"/>
        </w:rPr>
        <w:t>202</w:t>
      </w:r>
      <w:r w:rsidR="006F4EDB">
        <w:rPr>
          <w:rFonts w:ascii="Georgia" w:hAnsi="Georgia"/>
          <w:b/>
          <w:color w:val="0070C0"/>
          <w:sz w:val="56"/>
          <w:szCs w:val="56"/>
        </w:rPr>
        <w:t>5</w:t>
      </w:r>
      <w:r>
        <w:rPr>
          <w:rFonts w:ascii="Georgia" w:hAnsi="Georgia"/>
          <w:b/>
          <w:color w:val="0070C0"/>
          <w:sz w:val="56"/>
          <w:szCs w:val="56"/>
        </w:rPr>
        <w:t xml:space="preserve"> </w:t>
      </w:r>
      <w:r w:rsidR="000B7A27">
        <w:rPr>
          <w:rFonts w:ascii="Georgia" w:hAnsi="Georgia"/>
          <w:b/>
          <w:color w:val="0070C0"/>
          <w:sz w:val="56"/>
          <w:szCs w:val="56"/>
        </w:rPr>
        <w:t>After the Diagnosis</w:t>
      </w:r>
      <w:r w:rsidR="00A14AD6">
        <w:rPr>
          <w:rFonts w:ascii="Georgia" w:hAnsi="Georgia"/>
          <w:b/>
          <w:color w:val="0070C0"/>
          <w:sz w:val="56"/>
          <w:szCs w:val="56"/>
        </w:rPr>
        <w:t xml:space="preserve">: </w:t>
      </w:r>
    </w:p>
    <w:p w14:paraId="1AB875CD" w14:textId="77777777" w:rsidR="006F4EDB" w:rsidRPr="006F4EDB" w:rsidRDefault="006F4EDB" w:rsidP="006F4EDB">
      <w:pPr>
        <w:spacing w:line="240" w:lineRule="auto"/>
        <w:contextualSpacing/>
        <w:jc w:val="center"/>
        <w:rPr>
          <w:rFonts w:ascii="Georgia" w:hAnsi="Georgia"/>
          <w:b/>
          <w:color w:val="00B050"/>
          <w:sz w:val="56"/>
          <w:szCs w:val="56"/>
        </w:rPr>
      </w:pPr>
      <w:bookmarkStart w:id="0" w:name="_Hlk196826298"/>
      <w:r w:rsidRPr="006F4EDB">
        <w:rPr>
          <w:rFonts w:ascii="Georgia" w:hAnsi="Georgia"/>
          <w:b/>
          <w:color w:val="00B050"/>
          <w:sz w:val="56"/>
          <w:szCs w:val="56"/>
        </w:rPr>
        <w:t>Balancing the Body through Nutrition, Movement and Mindset</w:t>
      </w:r>
    </w:p>
    <w:bookmarkEnd w:id="0"/>
    <w:p w14:paraId="44B42CD2" w14:textId="77777777" w:rsidR="006F4EDB" w:rsidRPr="007849C7" w:rsidRDefault="006F4EDB" w:rsidP="006E355D">
      <w:pPr>
        <w:spacing w:line="240" w:lineRule="auto"/>
        <w:contextualSpacing/>
        <w:jc w:val="center"/>
        <w:rPr>
          <w:rFonts w:ascii="Georgia" w:hAnsi="Georgia"/>
          <w:b/>
          <w:iCs/>
          <w:color w:val="ED7D31" w:themeColor="accent2"/>
          <w:sz w:val="56"/>
          <w:szCs w:val="56"/>
        </w:rPr>
      </w:pPr>
    </w:p>
    <w:p w14:paraId="33C9B92E" w14:textId="77777777" w:rsidR="00EC14A1" w:rsidRDefault="00EC14A1" w:rsidP="00133B4C">
      <w:pPr>
        <w:spacing w:line="240" w:lineRule="auto"/>
        <w:contextualSpacing/>
        <w:jc w:val="center"/>
        <w:rPr>
          <w:rFonts w:ascii="Georgia" w:hAnsi="Georgia"/>
          <w:b/>
          <w:color w:val="0070C0"/>
          <w:sz w:val="16"/>
          <w:szCs w:val="16"/>
        </w:rPr>
      </w:pPr>
    </w:p>
    <w:p w14:paraId="5CD1E0AB" w14:textId="77777777" w:rsidR="00A14AD6" w:rsidRPr="00A14AD6" w:rsidRDefault="00A14AD6" w:rsidP="00133B4C">
      <w:pPr>
        <w:spacing w:line="240" w:lineRule="auto"/>
        <w:contextualSpacing/>
        <w:jc w:val="center"/>
        <w:rPr>
          <w:rFonts w:ascii="Georgia" w:hAnsi="Georgia"/>
          <w:b/>
          <w:color w:val="0070C0"/>
          <w:sz w:val="16"/>
          <w:szCs w:val="16"/>
        </w:rPr>
      </w:pPr>
    </w:p>
    <w:p w14:paraId="7AA4DA7B" w14:textId="65B5765E" w:rsidR="00133B4C" w:rsidRPr="007849C7" w:rsidRDefault="000B7A27" w:rsidP="00133B4C">
      <w:pPr>
        <w:spacing w:line="240" w:lineRule="auto"/>
        <w:contextualSpacing/>
        <w:jc w:val="center"/>
        <w:rPr>
          <w:rFonts w:ascii="Georgia" w:hAnsi="Georgia"/>
          <w:b/>
          <w:iCs/>
          <w:color w:val="0070C0"/>
          <w:sz w:val="36"/>
          <w:szCs w:val="36"/>
          <w:u w:val="single"/>
        </w:rPr>
      </w:pPr>
      <w:r w:rsidRPr="007849C7">
        <w:rPr>
          <w:rFonts w:ascii="Georgia" w:hAnsi="Georgia"/>
          <w:b/>
          <w:iCs/>
          <w:color w:val="0070C0"/>
          <w:sz w:val="36"/>
          <w:szCs w:val="36"/>
          <w:u w:val="single"/>
        </w:rPr>
        <w:t xml:space="preserve">Tuesday, September </w:t>
      </w:r>
      <w:r w:rsidR="006F4EDB" w:rsidRPr="007849C7">
        <w:rPr>
          <w:rFonts w:ascii="Georgia" w:hAnsi="Georgia"/>
          <w:b/>
          <w:iCs/>
          <w:color w:val="0070C0"/>
          <w:sz w:val="36"/>
          <w:szCs w:val="36"/>
          <w:u w:val="single"/>
        </w:rPr>
        <w:t>9</w:t>
      </w:r>
      <w:r w:rsidRPr="007849C7">
        <w:rPr>
          <w:rFonts w:ascii="Georgia" w:hAnsi="Georgia"/>
          <w:b/>
          <w:iCs/>
          <w:color w:val="0070C0"/>
          <w:sz w:val="36"/>
          <w:szCs w:val="36"/>
          <w:u w:val="single"/>
        </w:rPr>
        <w:t>, 202</w:t>
      </w:r>
      <w:r w:rsidR="006F4EDB" w:rsidRPr="007849C7">
        <w:rPr>
          <w:rFonts w:ascii="Georgia" w:hAnsi="Georgia"/>
          <w:b/>
          <w:iCs/>
          <w:color w:val="0070C0"/>
          <w:sz w:val="36"/>
          <w:szCs w:val="36"/>
          <w:u w:val="single"/>
        </w:rPr>
        <w:t>5</w:t>
      </w:r>
    </w:p>
    <w:p w14:paraId="1B2C21C7" w14:textId="7E285670" w:rsidR="007D3F72" w:rsidRDefault="00133B4C" w:rsidP="00133B4C">
      <w:pPr>
        <w:spacing w:line="240" w:lineRule="auto"/>
        <w:contextualSpacing/>
        <w:jc w:val="center"/>
        <w:rPr>
          <w:rFonts w:ascii="Georgia" w:hAnsi="Georgia"/>
          <w:b/>
          <w:color w:val="0070C0"/>
          <w:sz w:val="36"/>
          <w:szCs w:val="36"/>
        </w:rPr>
      </w:pPr>
      <w:r w:rsidRPr="00A14AD6">
        <w:rPr>
          <w:rFonts w:ascii="Georgia" w:hAnsi="Georgia"/>
          <w:b/>
          <w:color w:val="0070C0"/>
          <w:sz w:val="36"/>
          <w:szCs w:val="36"/>
        </w:rPr>
        <w:t>Registration</w:t>
      </w:r>
      <w:r w:rsidR="006F4EDB">
        <w:rPr>
          <w:rFonts w:ascii="Georgia" w:hAnsi="Georgia"/>
          <w:b/>
          <w:color w:val="0070C0"/>
          <w:sz w:val="36"/>
          <w:szCs w:val="36"/>
        </w:rPr>
        <w:t xml:space="preserve"> and Lunch</w:t>
      </w:r>
      <w:r w:rsidRPr="00A14AD6">
        <w:rPr>
          <w:rFonts w:ascii="Georgia" w:hAnsi="Georgia"/>
          <w:b/>
          <w:color w:val="0070C0"/>
          <w:sz w:val="36"/>
          <w:szCs w:val="36"/>
        </w:rPr>
        <w:t xml:space="preserve">: </w:t>
      </w:r>
      <w:r w:rsidR="00412D10" w:rsidRPr="00A14AD6">
        <w:rPr>
          <w:rFonts w:ascii="Georgia" w:hAnsi="Georgia"/>
          <w:b/>
          <w:color w:val="0070C0"/>
          <w:sz w:val="36"/>
          <w:szCs w:val="36"/>
        </w:rPr>
        <w:t>11</w:t>
      </w:r>
      <w:r w:rsidR="00CA5F95">
        <w:rPr>
          <w:rFonts w:ascii="Georgia" w:hAnsi="Georgia"/>
          <w:b/>
          <w:color w:val="0070C0"/>
          <w:sz w:val="36"/>
          <w:szCs w:val="36"/>
        </w:rPr>
        <w:t xml:space="preserve"> </w:t>
      </w:r>
      <w:r w:rsidR="006E355D" w:rsidRPr="00A14AD6">
        <w:rPr>
          <w:rFonts w:ascii="Georgia" w:hAnsi="Georgia"/>
          <w:b/>
          <w:color w:val="0070C0"/>
          <w:sz w:val="36"/>
          <w:szCs w:val="36"/>
        </w:rPr>
        <w:t>a</w:t>
      </w:r>
      <w:r w:rsidR="001801A9" w:rsidRPr="00A14AD6">
        <w:rPr>
          <w:rFonts w:ascii="Georgia" w:hAnsi="Georgia"/>
          <w:b/>
          <w:color w:val="0070C0"/>
          <w:sz w:val="36"/>
          <w:szCs w:val="36"/>
        </w:rPr>
        <w:t>.m.</w:t>
      </w:r>
    </w:p>
    <w:p w14:paraId="215EA323" w14:textId="44987FB3" w:rsidR="00133B4C" w:rsidRPr="00A14AD6" w:rsidRDefault="00133B4C" w:rsidP="00133B4C">
      <w:pPr>
        <w:spacing w:line="240" w:lineRule="auto"/>
        <w:contextualSpacing/>
        <w:jc w:val="center"/>
        <w:rPr>
          <w:rFonts w:ascii="Georgia" w:hAnsi="Georgia"/>
          <w:b/>
          <w:color w:val="0070C0"/>
          <w:sz w:val="36"/>
          <w:szCs w:val="36"/>
        </w:rPr>
      </w:pPr>
      <w:r w:rsidRPr="00A14AD6">
        <w:rPr>
          <w:rFonts w:ascii="Georgia" w:hAnsi="Georgia"/>
          <w:b/>
          <w:color w:val="0070C0"/>
          <w:sz w:val="36"/>
          <w:szCs w:val="36"/>
        </w:rPr>
        <w:t xml:space="preserve">Conference: </w:t>
      </w:r>
      <w:r w:rsidR="00412D10" w:rsidRPr="00A14AD6">
        <w:rPr>
          <w:rFonts w:ascii="Georgia" w:hAnsi="Georgia"/>
          <w:b/>
          <w:color w:val="0070C0"/>
          <w:sz w:val="36"/>
          <w:szCs w:val="36"/>
        </w:rPr>
        <w:t>11:</w:t>
      </w:r>
      <w:r w:rsidR="006F4EDB">
        <w:rPr>
          <w:rFonts w:ascii="Georgia" w:hAnsi="Georgia"/>
          <w:b/>
          <w:color w:val="0070C0"/>
          <w:sz w:val="36"/>
          <w:szCs w:val="36"/>
        </w:rPr>
        <w:t>55</w:t>
      </w:r>
      <w:r w:rsidR="00412D10" w:rsidRPr="00A14AD6">
        <w:rPr>
          <w:rFonts w:ascii="Georgia" w:hAnsi="Georgia"/>
          <w:b/>
          <w:color w:val="0070C0"/>
          <w:sz w:val="36"/>
          <w:szCs w:val="36"/>
        </w:rPr>
        <w:t xml:space="preserve"> a.m.</w:t>
      </w:r>
      <w:r w:rsidR="006E355D" w:rsidRPr="00A14AD6">
        <w:rPr>
          <w:rFonts w:ascii="Georgia" w:hAnsi="Georgia"/>
          <w:b/>
          <w:color w:val="0070C0"/>
          <w:sz w:val="36"/>
          <w:szCs w:val="36"/>
        </w:rPr>
        <w:t xml:space="preserve"> – 4</w:t>
      </w:r>
      <w:r w:rsidR="001801A9" w:rsidRPr="00A14AD6">
        <w:rPr>
          <w:rFonts w:ascii="Georgia" w:hAnsi="Georgia"/>
          <w:b/>
          <w:color w:val="0070C0"/>
          <w:sz w:val="36"/>
          <w:szCs w:val="36"/>
        </w:rPr>
        <w:t>:</w:t>
      </w:r>
      <w:r w:rsidR="006F4EDB">
        <w:rPr>
          <w:rFonts w:ascii="Georgia" w:hAnsi="Georgia"/>
          <w:b/>
          <w:color w:val="0070C0"/>
          <w:sz w:val="36"/>
          <w:szCs w:val="36"/>
        </w:rPr>
        <w:t>30</w:t>
      </w:r>
      <w:r w:rsidR="001801A9" w:rsidRPr="00A14AD6">
        <w:rPr>
          <w:rFonts w:ascii="Georgia" w:hAnsi="Georgia"/>
          <w:b/>
          <w:color w:val="0070C0"/>
          <w:sz w:val="36"/>
          <w:szCs w:val="36"/>
        </w:rPr>
        <w:t xml:space="preserve"> p.m.</w:t>
      </w:r>
    </w:p>
    <w:p w14:paraId="46A53255" w14:textId="77777777" w:rsidR="00133B4C" w:rsidRDefault="00133B4C" w:rsidP="00133B4C">
      <w:pPr>
        <w:spacing w:line="240" w:lineRule="auto"/>
        <w:contextualSpacing/>
        <w:jc w:val="center"/>
        <w:rPr>
          <w:rFonts w:ascii="Georgia" w:hAnsi="Georgia"/>
          <w:color w:val="6600CC"/>
          <w:sz w:val="16"/>
          <w:szCs w:val="16"/>
        </w:rPr>
      </w:pPr>
    </w:p>
    <w:p w14:paraId="4A88BEB2" w14:textId="77777777" w:rsidR="00A14AD6" w:rsidRPr="009B783A" w:rsidRDefault="00A14AD6" w:rsidP="00133B4C">
      <w:pPr>
        <w:spacing w:line="240" w:lineRule="auto"/>
        <w:contextualSpacing/>
        <w:jc w:val="center"/>
        <w:rPr>
          <w:rFonts w:ascii="Georgia" w:hAnsi="Georgia"/>
          <w:color w:val="6600CC"/>
          <w:sz w:val="16"/>
          <w:szCs w:val="16"/>
        </w:rPr>
      </w:pPr>
    </w:p>
    <w:p w14:paraId="7B088801" w14:textId="77777777" w:rsidR="006E355D" w:rsidRPr="00196EC4" w:rsidRDefault="00412D10" w:rsidP="00412D10">
      <w:pPr>
        <w:spacing w:line="240" w:lineRule="auto"/>
        <w:contextualSpacing/>
        <w:jc w:val="center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196EC4">
        <w:rPr>
          <w:rFonts w:ascii="Arial" w:hAnsi="Arial" w:cs="Arial"/>
          <w:b/>
          <w:color w:val="3B3838" w:themeColor="background2" w:themeShade="40"/>
          <w:sz w:val="24"/>
          <w:szCs w:val="24"/>
        </w:rPr>
        <w:t>Sylvania Country Club</w:t>
      </w:r>
    </w:p>
    <w:p w14:paraId="11568A4C" w14:textId="77777777" w:rsidR="00412D10" w:rsidRPr="00196EC4" w:rsidRDefault="00412D10" w:rsidP="00412D10">
      <w:pPr>
        <w:spacing w:line="240" w:lineRule="auto"/>
        <w:contextualSpacing/>
        <w:jc w:val="center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196EC4">
        <w:rPr>
          <w:rFonts w:ascii="Arial" w:hAnsi="Arial" w:cs="Arial"/>
          <w:b/>
          <w:color w:val="3B3838" w:themeColor="background2" w:themeShade="40"/>
          <w:sz w:val="24"/>
          <w:szCs w:val="24"/>
        </w:rPr>
        <w:t>5201 Corey Road</w:t>
      </w:r>
    </w:p>
    <w:p w14:paraId="400449DF" w14:textId="77777777" w:rsidR="00412D10" w:rsidRPr="00196EC4" w:rsidRDefault="00412D10" w:rsidP="00412D10">
      <w:pPr>
        <w:spacing w:line="240" w:lineRule="auto"/>
        <w:contextualSpacing/>
        <w:jc w:val="center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196EC4">
        <w:rPr>
          <w:rFonts w:ascii="Arial" w:hAnsi="Arial" w:cs="Arial"/>
          <w:b/>
          <w:color w:val="3B3838" w:themeColor="background2" w:themeShade="40"/>
          <w:sz w:val="24"/>
          <w:szCs w:val="24"/>
        </w:rPr>
        <w:t>Sylvania, Ohio 43560</w:t>
      </w:r>
    </w:p>
    <w:p w14:paraId="7F92B5B1" w14:textId="77777777" w:rsidR="00133B4C" w:rsidRPr="00196EC4" w:rsidRDefault="00133B4C" w:rsidP="00133B4C">
      <w:pPr>
        <w:spacing w:line="240" w:lineRule="auto"/>
        <w:contextualSpacing/>
        <w:jc w:val="center"/>
        <w:rPr>
          <w:rFonts w:ascii="Arial" w:hAnsi="Arial" w:cs="Arial"/>
          <w:b/>
          <w:color w:val="6600CC"/>
          <w:sz w:val="24"/>
          <w:szCs w:val="24"/>
        </w:rPr>
      </w:pPr>
    </w:p>
    <w:p w14:paraId="3A5144A8" w14:textId="77777777" w:rsidR="00A14AD6" w:rsidRPr="00671F06" w:rsidRDefault="00A14AD6" w:rsidP="00133B4C">
      <w:pPr>
        <w:spacing w:line="240" w:lineRule="auto"/>
        <w:contextualSpacing/>
        <w:jc w:val="center"/>
        <w:rPr>
          <w:rFonts w:ascii="Arial" w:hAnsi="Arial" w:cs="Arial"/>
          <w:b/>
          <w:color w:val="6600CC"/>
          <w:sz w:val="16"/>
          <w:szCs w:val="16"/>
        </w:rPr>
      </w:pPr>
    </w:p>
    <w:p w14:paraId="5AC3B686" w14:textId="77777777" w:rsidR="000B7A27" w:rsidRPr="00FD7473" w:rsidRDefault="009B783A" w:rsidP="00FD7473">
      <w:pPr>
        <w:jc w:val="center"/>
        <w:rPr>
          <w:rFonts w:ascii="Arial" w:hAnsi="Arial" w:cs="Arial"/>
          <w:b/>
          <w:sz w:val="28"/>
          <w:szCs w:val="28"/>
        </w:rPr>
      </w:pPr>
      <w:r w:rsidRPr="00671F06">
        <w:rPr>
          <w:rFonts w:ascii="Arial" w:hAnsi="Arial" w:cs="Arial"/>
          <w:b/>
          <w:sz w:val="28"/>
          <w:szCs w:val="28"/>
        </w:rPr>
        <w:t>Topics to be presented:</w:t>
      </w:r>
    </w:p>
    <w:p w14:paraId="213E1630" w14:textId="4DFA40D2" w:rsidR="000B7A27" w:rsidRDefault="006F4EDB" w:rsidP="004A29BC">
      <w:pPr>
        <w:spacing w:after="0" w:line="240" w:lineRule="auto"/>
        <w:ind w:left="720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>Exercise Prescription and Education for Patients with Co-Morbidities</w:t>
      </w:r>
    </w:p>
    <w:p w14:paraId="65E5EB4E" w14:textId="77777777" w:rsidR="000B7A27" w:rsidRPr="000B7A27" w:rsidRDefault="000B7A27" w:rsidP="004A29BC">
      <w:pPr>
        <w:spacing w:after="0" w:line="240" w:lineRule="auto"/>
        <w:ind w:left="720"/>
        <w:jc w:val="center"/>
        <w:rPr>
          <w:rFonts w:cstheme="minorHAnsi"/>
          <w:b/>
          <w:color w:val="0070C0"/>
          <w:sz w:val="32"/>
          <w:szCs w:val="32"/>
        </w:rPr>
      </w:pPr>
    </w:p>
    <w:p w14:paraId="2D3ECC5B" w14:textId="2B5B419E" w:rsidR="000B7A27" w:rsidRDefault="008D070B" w:rsidP="008D070B">
      <w:pPr>
        <w:spacing w:after="0" w:line="240" w:lineRule="auto"/>
        <w:ind w:left="720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 xml:space="preserve">                                  </w:t>
      </w:r>
      <w:r w:rsidR="006F4EDB">
        <w:rPr>
          <w:rFonts w:cstheme="minorHAnsi"/>
          <w:b/>
          <w:color w:val="0070C0"/>
          <w:sz w:val="32"/>
          <w:szCs w:val="32"/>
        </w:rPr>
        <w:t>Pulmonary Hypertension Overview</w:t>
      </w:r>
    </w:p>
    <w:p w14:paraId="5D3290E1" w14:textId="77777777" w:rsidR="000B7A27" w:rsidRPr="000B7A27" w:rsidRDefault="000B7A27" w:rsidP="004A29BC">
      <w:pPr>
        <w:spacing w:after="0" w:line="240" w:lineRule="auto"/>
        <w:ind w:left="720"/>
        <w:jc w:val="center"/>
        <w:rPr>
          <w:rFonts w:cstheme="minorHAnsi"/>
          <w:b/>
          <w:color w:val="0070C0"/>
          <w:sz w:val="32"/>
          <w:szCs w:val="32"/>
        </w:rPr>
      </w:pPr>
    </w:p>
    <w:p w14:paraId="579C2528" w14:textId="350E73A3" w:rsidR="000B7A27" w:rsidRDefault="008D070B" w:rsidP="004A29BC">
      <w:pPr>
        <w:spacing w:after="0" w:line="240" w:lineRule="auto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 xml:space="preserve">     </w:t>
      </w:r>
      <w:r w:rsidR="006F4EDB">
        <w:rPr>
          <w:rFonts w:cstheme="minorHAnsi"/>
          <w:b/>
          <w:color w:val="0070C0"/>
          <w:sz w:val="32"/>
          <w:szCs w:val="32"/>
        </w:rPr>
        <w:t>Nutrition for Cardiac and Pulmonary Patients- Education on Healthy Eating</w:t>
      </w:r>
    </w:p>
    <w:p w14:paraId="1477187A" w14:textId="77777777" w:rsidR="006F4EDB" w:rsidRPr="000B7A27" w:rsidRDefault="006F4EDB" w:rsidP="004A29BC">
      <w:pPr>
        <w:spacing w:after="0" w:line="240" w:lineRule="auto"/>
        <w:ind w:left="720"/>
        <w:jc w:val="center"/>
        <w:rPr>
          <w:rFonts w:cstheme="minorHAnsi"/>
          <w:b/>
          <w:color w:val="0070C0"/>
          <w:sz w:val="32"/>
          <w:szCs w:val="32"/>
        </w:rPr>
      </w:pPr>
    </w:p>
    <w:p w14:paraId="1C4A628C" w14:textId="3CBBAF5D" w:rsidR="00671F06" w:rsidRPr="000B7A27" w:rsidRDefault="008D070B" w:rsidP="008D070B">
      <w:pPr>
        <w:ind w:left="36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 xml:space="preserve">                         </w:t>
      </w:r>
      <w:r w:rsidR="006F4EDB">
        <w:rPr>
          <w:rFonts w:cstheme="minorHAnsi"/>
          <w:b/>
          <w:color w:val="0070C0"/>
          <w:sz w:val="32"/>
          <w:szCs w:val="32"/>
        </w:rPr>
        <w:t>Postural Orthostatic Tachycardia Syndrome</w:t>
      </w:r>
      <w:r w:rsidR="00196EC4">
        <w:rPr>
          <w:rFonts w:cstheme="minorHAnsi"/>
          <w:b/>
          <w:color w:val="0070C0"/>
          <w:sz w:val="32"/>
          <w:szCs w:val="32"/>
        </w:rPr>
        <w:t xml:space="preserve"> </w:t>
      </w:r>
      <w:r w:rsidR="006F4EDB">
        <w:rPr>
          <w:rFonts w:cstheme="minorHAnsi"/>
          <w:b/>
          <w:color w:val="0070C0"/>
          <w:sz w:val="32"/>
          <w:szCs w:val="32"/>
        </w:rPr>
        <w:t>(POTS)</w:t>
      </w:r>
    </w:p>
    <w:p w14:paraId="399F46BA" w14:textId="77777777" w:rsidR="00EC14A1" w:rsidRPr="007C3551" w:rsidRDefault="00671F06" w:rsidP="00196EC4">
      <w:pPr>
        <w:jc w:val="center"/>
        <w:rPr>
          <w:b/>
          <w:sz w:val="24"/>
          <w:szCs w:val="24"/>
        </w:rPr>
      </w:pPr>
      <w:r w:rsidRPr="00671F06">
        <w:rPr>
          <w:b/>
          <w:sz w:val="24"/>
          <w:szCs w:val="24"/>
        </w:rPr>
        <w:t>The target audience includes physicians, residents, advanced practice providers, nurses, RT’s, PT’s, OT’s and CV technicians and healthcare professionals who work with cardio/pulmonary patients.</w:t>
      </w:r>
    </w:p>
    <w:p w14:paraId="2E6926A9" w14:textId="77777777" w:rsidR="001F06EB" w:rsidRPr="00EC14A1" w:rsidRDefault="00EC14A1" w:rsidP="00EC14A1">
      <w:pPr>
        <w:jc w:val="center"/>
        <w:rPr>
          <w:sz w:val="28"/>
          <w:szCs w:val="28"/>
        </w:rPr>
      </w:pPr>
      <w:r>
        <w:rPr>
          <w:sz w:val="28"/>
          <w:szCs w:val="28"/>
        </w:rPr>
        <w:t>Conference brochures will be mailed soon.</w:t>
      </w:r>
    </w:p>
    <w:p w14:paraId="12FCFA1D" w14:textId="77777777" w:rsidR="009E2C72" w:rsidRPr="00671F06" w:rsidRDefault="00CA4C60" w:rsidP="001801A9">
      <w:pPr>
        <w:spacing w:line="240" w:lineRule="auto"/>
        <w:contextualSpacing/>
        <w:jc w:val="center"/>
        <w:rPr>
          <w:rFonts w:ascii="Arial" w:hAnsi="Arial" w:cs="Arial"/>
          <w:color w:val="171717" w:themeColor="background2" w:themeShade="1A"/>
        </w:rPr>
      </w:pPr>
      <w:r w:rsidRPr="00671F06">
        <w:rPr>
          <w:rFonts w:ascii="Arial" w:hAnsi="Arial" w:cs="Arial"/>
          <w:color w:val="171717" w:themeColor="background2" w:themeShade="1A"/>
        </w:rPr>
        <w:t xml:space="preserve">For more information contact </w:t>
      </w:r>
    </w:p>
    <w:p w14:paraId="6CAE9749" w14:textId="77777777" w:rsidR="00435A3A" w:rsidRDefault="00CA4C60" w:rsidP="001801A9">
      <w:pPr>
        <w:spacing w:line="240" w:lineRule="auto"/>
        <w:contextualSpacing/>
        <w:jc w:val="center"/>
        <w:rPr>
          <w:rFonts w:ascii="Arial" w:hAnsi="Arial" w:cs="Arial"/>
          <w:color w:val="171717" w:themeColor="background2" w:themeShade="1A"/>
        </w:rPr>
      </w:pPr>
      <w:r w:rsidRPr="00671F06">
        <w:rPr>
          <w:rFonts w:ascii="Arial" w:hAnsi="Arial" w:cs="Arial"/>
          <w:color w:val="171717" w:themeColor="background2" w:themeShade="1A"/>
        </w:rPr>
        <w:t>ProMedica’s Continuing Medical Education Department</w:t>
      </w:r>
      <w:r w:rsidR="00020F96">
        <w:rPr>
          <w:rFonts w:ascii="Arial" w:hAnsi="Arial" w:cs="Arial"/>
          <w:color w:val="171717" w:themeColor="background2" w:themeShade="1A"/>
        </w:rPr>
        <w:t xml:space="preserve"> at </w:t>
      </w:r>
      <w:r w:rsidRPr="00671F06">
        <w:rPr>
          <w:rFonts w:ascii="Arial" w:hAnsi="Arial" w:cs="Arial"/>
          <w:color w:val="171717" w:themeColor="background2" w:themeShade="1A"/>
        </w:rPr>
        <w:t>419-291-4</w:t>
      </w:r>
      <w:r w:rsidR="004570E6">
        <w:rPr>
          <w:rFonts w:ascii="Arial" w:hAnsi="Arial" w:cs="Arial"/>
          <w:color w:val="171717" w:themeColor="background2" w:themeShade="1A"/>
        </w:rPr>
        <w:t xml:space="preserve">170 </w:t>
      </w:r>
    </w:p>
    <w:p w14:paraId="0E13E069" w14:textId="3B23EFAD" w:rsidR="00CA4C60" w:rsidRPr="00671F06" w:rsidRDefault="004570E6" w:rsidP="001801A9">
      <w:pPr>
        <w:spacing w:line="240" w:lineRule="auto"/>
        <w:contextualSpacing/>
        <w:jc w:val="center"/>
        <w:rPr>
          <w:rFonts w:ascii="Arial" w:hAnsi="Arial" w:cs="Arial"/>
          <w:color w:val="171717" w:themeColor="background2" w:themeShade="1A"/>
        </w:rPr>
      </w:pPr>
      <w:r>
        <w:rPr>
          <w:rFonts w:ascii="Arial" w:hAnsi="Arial" w:cs="Arial"/>
          <w:color w:val="171717" w:themeColor="background2" w:themeShade="1A"/>
        </w:rPr>
        <w:t>or email Sonia.Syed@promedica</w:t>
      </w:r>
      <w:r w:rsidR="00435A3A">
        <w:rPr>
          <w:rFonts w:ascii="Arial" w:hAnsi="Arial" w:cs="Arial"/>
          <w:color w:val="171717" w:themeColor="background2" w:themeShade="1A"/>
        </w:rPr>
        <w:t>.org</w:t>
      </w:r>
    </w:p>
    <w:p w14:paraId="2B94E6A0" w14:textId="77777777" w:rsidR="00CA4C60" w:rsidRPr="002A6E58" w:rsidRDefault="00CA4C60" w:rsidP="00CA4C60">
      <w:pPr>
        <w:spacing w:line="240" w:lineRule="auto"/>
        <w:contextualSpacing/>
        <w:rPr>
          <w:rFonts w:ascii="Georgia" w:hAnsi="Georgia"/>
          <w:color w:val="171717" w:themeColor="background2" w:themeShade="1A"/>
        </w:rPr>
      </w:pPr>
    </w:p>
    <w:p w14:paraId="0A6050BC" w14:textId="77777777" w:rsidR="001F06EB" w:rsidRPr="002A6E58" w:rsidRDefault="00CA4C60" w:rsidP="00A14AD6">
      <w:pPr>
        <w:spacing w:line="240" w:lineRule="auto"/>
        <w:contextualSpacing/>
        <w:jc w:val="center"/>
        <w:rPr>
          <w:rFonts w:ascii="Georgia" w:hAnsi="Georgia"/>
          <w:color w:val="171717" w:themeColor="background2" w:themeShade="1A"/>
        </w:rPr>
      </w:pPr>
      <w:r w:rsidRPr="002A6E58">
        <w:rPr>
          <w:rFonts w:ascii="Georgia" w:hAnsi="Georgia"/>
          <w:noProof/>
          <w:color w:val="171717" w:themeColor="background2" w:themeShade="1A"/>
        </w:rPr>
        <w:drawing>
          <wp:inline distT="0" distB="0" distL="0" distR="0" wp14:anchorId="2C05F026" wp14:editId="50EC4768">
            <wp:extent cx="1716027" cy="234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edica 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02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6EB" w:rsidRPr="002A6E58" w:rsidSect="00A14AD6">
      <w:pgSz w:w="12240" w:h="15840"/>
      <w:pgMar w:top="720" w:right="720" w:bottom="720" w:left="720" w:header="720" w:footer="720" w:gutter="0"/>
      <w:pgBorders w:offsetFrom="page">
        <w:top w:val="thinThickThinSmallGap" w:sz="48" w:space="24" w:color="0070C0"/>
        <w:left w:val="thinThickThinSmallGap" w:sz="48" w:space="24" w:color="0070C0"/>
        <w:bottom w:val="thinThickThinSmallGap" w:sz="48" w:space="24" w:color="0070C0"/>
        <w:right w:val="thinThickThinSmallGap" w:sz="4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FE83" w14:textId="77777777" w:rsidR="00095C12" w:rsidRDefault="00095C12" w:rsidP="00775684">
      <w:pPr>
        <w:spacing w:after="0" w:line="240" w:lineRule="auto"/>
      </w:pPr>
      <w:r>
        <w:separator/>
      </w:r>
    </w:p>
  </w:endnote>
  <w:endnote w:type="continuationSeparator" w:id="0">
    <w:p w14:paraId="1F46E0C0" w14:textId="77777777" w:rsidR="00095C12" w:rsidRDefault="00095C12" w:rsidP="0077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AC2A" w14:textId="77777777" w:rsidR="00095C12" w:rsidRDefault="00095C12" w:rsidP="00775684">
      <w:pPr>
        <w:spacing w:after="0" w:line="240" w:lineRule="auto"/>
      </w:pPr>
      <w:r>
        <w:separator/>
      </w:r>
    </w:p>
  </w:footnote>
  <w:footnote w:type="continuationSeparator" w:id="0">
    <w:p w14:paraId="478222A7" w14:textId="77777777" w:rsidR="00095C12" w:rsidRDefault="00095C12" w:rsidP="00775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242C"/>
    <w:multiLevelType w:val="hybridMultilevel"/>
    <w:tmpl w:val="B5506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68DB"/>
    <w:multiLevelType w:val="hybridMultilevel"/>
    <w:tmpl w:val="F46C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26317">
    <w:abstractNumId w:val="1"/>
  </w:num>
  <w:num w:numId="2" w16cid:durableId="109721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4C"/>
    <w:rsid w:val="00020F96"/>
    <w:rsid w:val="00095C12"/>
    <w:rsid w:val="000B7A27"/>
    <w:rsid w:val="000E6D0A"/>
    <w:rsid w:val="00112555"/>
    <w:rsid w:val="00133B4C"/>
    <w:rsid w:val="001444A2"/>
    <w:rsid w:val="001801A9"/>
    <w:rsid w:val="00196EC4"/>
    <w:rsid w:val="001F06EB"/>
    <w:rsid w:val="00207387"/>
    <w:rsid w:val="00267640"/>
    <w:rsid w:val="002A2230"/>
    <w:rsid w:val="002A6E58"/>
    <w:rsid w:val="002D0C2F"/>
    <w:rsid w:val="002E21A4"/>
    <w:rsid w:val="00330DF0"/>
    <w:rsid w:val="00412D10"/>
    <w:rsid w:val="00435A3A"/>
    <w:rsid w:val="004570E6"/>
    <w:rsid w:val="004A29BC"/>
    <w:rsid w:val="004D65A1"/>
    <w:rsid w:val="00514AF8"/>
    <w:rsid w:val="005457D5"/>
    <w:rsid w:val="00577F1F"/>
    <w:rsid w:val="005945A2"/>
    <w:rsid w:val="005D6BB8"/>
    <w:rsid w:val="005F71DC"/>
    <w:rsid w:val="00671F06"/>
    <w:rsid w:val="006E355D"/>
    <w:rsid w:val="006F4EDB"/>
    <w:rsid w:val="00775684"/>
    <w:rsid w:val="007849C7"/>
    <w:rsid w:val="007C3551"/>
    <w:rsid w:val="007D3F72"/>
    <w:rsid w:val="008D070B"/>
    <w:rsid w:val="009B783A"/>
    <w:rsid w:val="009E2C72"/>
    <w:rsid w:val="00A14AD6"/>
    <w:rsid w:val="00A7111B"/>
    <w:rsid w:val="00AC0E0E"/>
    <w:rsid w:val="00B04FA5"/>
    <w:rsid w:val="00C5152A"/>
    <w:rsid w:val="00C67543"/>
    <w:rsid w:val="00CA4C60"/>
    <w:rsid w:val="00CA5F95"/>
    <w:rsid w:val="00D92D9B"/>
    <w:rsid w:val="00DD3941"/>
    <w:rsid w:val="00E35EB6"/>
    <w:rsid w:val="00E37CD6"/>
    <w:rsid w:val="00E44FFC"/>
    <w:rsid w:val="00EC14A1"/>
    <w:rsid w:val="00ED5201"/>
    <w:rsid w:val="00EF26C2"/>
    <w:rsid w:val="00F17C33"/>
    <w:rsid w:val="00F22FEF"/>
    <w:rsid w:val="00F87727"/>
    <w:rsid w:val="00FC7A0C"/>
    <w:rsid w:val="00FD7473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589F"/>
  <w15:docId w15:val="{471B89B2-34DE-45E9-B2A0-2E9D5BC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684"/>
  </w:style>
  <w:style w:type="paragraph" w:styleId="Footer">
    <w:name w:val="footer"/>
    <w:basedOn w:val="Normal"/>
    <w:link w:val="FooterChar"/>
    <w:uiPriority w:val="99"/>
    <w:unhideWhenUsed/>
    <w:rsid w:val="00775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684"/>
  </w:style>
  <w:style w:type="paragraph" w:styleId="ListParagraph">
    <w:name w:val="List Paragraph"/>
    <w:basedOn w:val="Normal"/>
    <w:uiPriority w:val="34"/>
    <w:qFormat/>
    <w:rsid w:val="00671F06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C1F7-31ED-4C5B-B5E6-0334113F0F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486e7c-4706-4dfd-a0ad-3c4fbf0bfbff}" enabled="1" method="Standard" siteId="{053af594-9471-4963-9f15-53432d5400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ProMedica Health System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Monaghan, Diane</dc:creator>
  <cp:keywords/>
  <dc:description/>
  <cp:lastModifiedBy>Syed, Sonia</cp:lastModifiedBy>
  <cp:revision>6</cp:revision>
  <cp:lastPrinted>2025-04-30T19:57:00Z</cp:lastPrinted>
  <dcterms:created xsi:type="dcterms:W3CDTF">2025-06-02T16:05:00Z</dcterms:created>
  <dcterms:modified xsi:type="dcterms:W3CDTF">2025-06-02T17:51:00Z</dcterms:modified>
</cp:coreProperties>
</file>